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3DF108B2"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811E83">
        <w:rPr>
          <w:rFonts w:ascii="Andika" w:hAnsi="Andika" w:cs="Andika"/>
          <w:b/>
          <w:bCs/>
          <w:noProof/>
          <w:szCs w:val="18"/>
        </w:rPr>
        <w:t>Y3 Spr W030 - anti &amp; auto</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
        <w:gridCol w:w="1922"/>
        <w:gridCol w:w="496"/>
        <w:gridCol w:w="1800"/>
        <w:gridCol w:w="392"/>
        <w:gridCol w:w="1800"/>
        <w:gridCol w:w="392"/>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62B55CFA" w:rsidR="001A1BC2" w:rsidRPr="0078492B" w:rsidRDefault="00811E83" w:rsidP="001A1BC2">
            <w:pPr>
              <w:rPr>
                <w:rFonts w:ascii="Andika" w:hAnsi="Andika" w:cs="Andika"/>
              </w:rPr>
            </w:pPr>
            <w:r>
              <w:rPr>
                <w:rFonts w:ascii="Andika" w:hAnsi="Andika" w:cs="Andika"/>
              </w:rPr>
              <w:t xml:space="preserve">autobiography </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010849C1" w:rsidR="001A1BC2" w:rsidRDefault="00811E83" w:rsidP="001A1BC2">
            <w:pPr>
              <w:jc w:val="center"/>
              <w:rPr>
                <w:rFonts w:ascii="Andika" w:hAnsi="Andika" w:cs="Andika"/>
              </w:rPr>
            </w:pPr>
            <w:r>
              <w:rPr>
                <w:rFonts w:ascii="Andika" w:hAnsi="Andika" w:cs="Andika"/>
              </w:rPr>
              <w:t>bio</w:t>
            </w:r>
          </w:p>
        </w:tc>
        <w:tc>
          <w:tcPr>
            <w:tcW w:w="0" w:type="auto"/>
          </w:tcPr>
          <w:p w14:paraId="7DDC327F" w14:textId="65FB6C2F" w:rsidR="001A1BC2" w:rsidRDefault="00811E83" w:rsidP="001A1BC2">
            <w:pPr>
              <w:jc w:val="center"/>
              <w:rPr>
                <w:rFonts w:ascii="Andika" w:hAnsi="Andika" w:cs="Andika"/>
              </w:rPr>
            </w:pPr>
            <w:r>
              <w:rPr>
                <w:rFonts w:ascii="Andika" w:hAnsi="Andika" w:cs="Andika"/>
              </w:rPr>
              <w:t>+</w:t>
            </w:r>
          </w:p>
        </w:tc>
        <w:tc>
          <w:tcPr>
            <w:tcW w:w="1471" w:type="dxa"/>
            <w:vAlign w:val="center"/>
          </w:tcPr>
          <w:p w14:paraId="038A3557" w14:textId="0D2B308C" w:rsidR="001A1BC2" w:rsidRDefault="00811E83" w:rsidP="001A1BC2">
            <w:pPr>
              <w:jc w:val="center"/>
              <w:rPr>
                <w:rFonts w:ascii="Andika" w:hAnsi="Andika" w:cs="Andika"/>
              </w:rPr>
            </w:pPr>
            <w:r>
              <w:rPr>
                <w:rFonts w:ascii="Andika" w:hAnsi="Andika" w:cs="Andika"/>
              </w:rPr>
              <w:t>graph</w:t>
            </w:r>
          </w:p>
        </w:tc>
        <w:tc>
          <w:tcPr>
            <w:tcW w:w="902" w:type="dxa"/>
          </w:tcPr>
          <w:p w14:paraId="29940FC7" w14:textId="325D1611" w:rsidR="001A1BC2" w:rsidRDefault="00811E83" w:rsidP="001A1BC2">
            <w:pPr>
              <w:jc w:val="center"/>
              <w:rPr>
                <w:rFonts w:ascii="Andika" w:hAnsi="Andika" w:cs="Andika"/>
              </w:rPr>
            </w:pPr>
            <w:r>
              <w:rPr>
                <w:rFonts w:ascii="Andika" w:hAnsi="Andika" w:cs="Andika"/>
              </w:rPr>
              <w:t>+</w:t>
            </w:r>
          </w:p>
        </w:tc>
        <w:tc>
          <w:tcPr>
            <w:tcW w:w="1695" w:type="dxa"/>
            <w:vAlign w:val="center"/>
          </w:tcPr>
          <w:p w14:paraId="33D49E79" w14:textId="7FA7F93B" w:rsidR="001A1BC2" w:rsidRDefault="00811E83" w:rsidP="001A1BC2">
            <w:pPr>
              <w:jc w:val="center"/>
              <w:rPr>
                <w:rFonts w:ascii="Andika" w:hAnsi="Andika" w:cs="Andika"/>
              </w:rPr>
            </w:pPr>
            <w:r>
              <w:rPr>
                <w:rFonts w:ascii="Andika" w:hAnsi="Andika" w:cs="Andika"/>
              </w:rPr>
              <w:t>y</w:t>
            </w: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2F36AB33" w:rsidR="001A1BC2" w:rsidRPr="0078492B" w:rsidRDefault="00811E83" w:rsidP="001A1BC2">
            <w:pPr>
              <w:rPr>
                <w:rFonts w:ascii="Andika" w:hAnsi="Andika" w:cs="Andika"/>
              </w:rPr>
            </w:pPr>
            <w:r>
              <w:rPr>
                <w:rFonts w:ascii="Andika" w:hAnsi="Andika" w:cs="Andika"/>
              </w:rPr>
              <w:t>anticipate</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7EE1F706" w:rsidR="001A1BC2" w:rsidRDefault="00811E83" w:rsidP="001A1BC2">
            <w:pPr>
              <w:jc w:val="center"/>
              <w:rPr>
                <w:rFonts w:ascii="Andika" w:hAnsi="Andika" w:cs="Andika"/>
              </w:rPr>
            </w:pPr>
            <w:r>
              <w:rPr>
                <w:rFonts w:ascii="Andika" w:hAnsi="Andika" w:cs="Andika"/>
              </w:rPr>
              <w:t>anti</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5AF78353" w:rsidR="001A1BC2" w:rsidRDefault="00811E83" w:rsidP="001A1BC2">
            <w:pPr>
              <w:jc w:val="center"/>
              <w:rPr>
                <w:rFonts w:ascii="Andika" w:hAnsi="Andika" w:cs="Andika"/>
              </w:rPr>
            </w:pPr>
            <w:r>
              <w:rPr>
                <w:rFonts w:ascii="Andika" w:hAnsi="Andika" w:cs="Andika"/>
              </w:rPr>
              <w:t>+</w:t>
            </w:r>
          </w:p>
        </w:tc>
        <w:tc>
          <w:tcPr>
            <w:tcW w:w="1471" w:type="dxa"/>
            <w:vAlign w:val="center"/>
          </w:tcPr>
          <w:p w14:paraId="4DB80E63" w14:textId="3BE6B4C7" w:rsidR="001A1BC2" w:rsidRDefault="00811E83" w:rsidP="001A1BC2">
            <w:pPr>
              <w:jc w:val="center"/>
              <w:rPr>
                <w:rFonts w:ascii="Andika" w:hAnsi="Andika" w:cs="Andika"/>
              </w:rPr>
            </w:pPr>
            <w:r>
              <w:rPr>
                <w:rFonts w:ascii="Andika" w:hAnsi="Andika" w:cs="Andika"/>
              </w:rPr>
              <w:t>ate</w:t>
            </w:r>
          </w:p>
        </w:tc>
        <w:tc>
          <w:tcPr>
            <w:tcW w:w="902" w:type="dxa"/>
          </w:tcPr>
          <w:p w14:paraId="5ABBF892" w14:textId="77668B68" w:rsidR="001A1BC2" w:rsidRDefault="001A1BC2" w:rsidP="001A1BC2">
            <w:pPr>
              <w:jc w:val="center"/>
              <w:rPr>
                <w:rFonts w:ascii="Andika" w:hAnsi="Andika" w:cs="Andika"/>
              </w:rPr>
            </w:pPr>
          </w:p>
        </w:tc>
        <w:tc>
          <w:tcPr>
            <w:tcW w:w="1695" w:type="dxa"/>
            <w:vAlign w:val="center"/>
          </w:tcPr>
          <w:p w14:paraId="64DA010D" w14:textId="1CB2189A"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1CDA38B1" w:rsidR="001A1BC2" w:rsidRDefault="00811E83" w:rsidP="001A1BC2">
            <w:pPr>
              <w:jc w:val="center"/>
              <w:rPr>
                <w:rFonts w:ascii="Andika" w:hAnsi="Andika" w:cs="Andika"/>
              </w:rPr>
            </w:pPr>
            <w:r>
              <w:rPr>
                <w:rFonts w:ascii="Andika" w:hAnsi="Andika" w:cs="Andika"/>
              </w:rPr>
              <w:t>anti</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59B3013E" w:rsidR="001A1BC2" w:rsidRDefault="00811E83" w:rsidP="001A1BC2">
            <w:pPr>
              <w:jc w:val="center"/>
              <w:rPr>
                <w:rFonts w:ascii="Andika" w:hAnsi="Andika" w:cs="Andika"/>
              </w:rPr>
            </w:pPr>
            <w:r>
              <w:rPr>
                <w:rFonts w:ascii="Andika" w:hAnsi="Andika" w:cs="Andika"/>
              </w:rPr>
              <w:t>clock</w:t>
            </w:r>
          </w:p>
        </w:tc>
        <w:tc>
          <w:tcPr>
            <w:tcW w:w="0" w:type="auto"/>
          </w:tcPr>
          <w:p w14:paraId="259BF65D" w14:textId="27F80F43" w:rsidR="001A1BC2" w:rsidRDefault="00811E83" w:rsidP="001A1BC2">
            <w:pPr>
              <w:jc w:val="center"/>
              <w:rPr>
                <w:rFonts w:ascii="Andika" w:hAnsi="Andika" w:cs="Andika"/>
              </w:rPr>
            </w:pPr>
            <w:r>
              <w:rPr>
                <w:rFonts w:ascii="Andika" w:hAnsi="Andika" w:cs="Andika"/>
              </w:rPr>
              <w:t>+</w:t>
            </w:r>
          </w:p>
        </w:tc>
        <w:tc>
          <w:tcPr>
            <w:tcW w:w="1471" w:type="dxa"/>
            <w:vAlign w:val="center"/>
          </w:tcPr>
          <w:p w14:paraId="6B4723BA" w14:textId="11CC072E" w:rsidR="001A1BC2" w:rsidRDefault="00811E83" w:rsidP="001A1BC2">
            <w:pPr>
              <w:jc w:val="center"/>
              <w:rPr>
                <w:rFonts w:ascii="Andika" w:hAnsi="Andika" w:cs="Andika"/>
              </w:rPr>
            </w:pPr>
            <w:r>
              <w:rPr>
                <w:rFonts w:ascii="Andika" w:hAnsi="Andika" w:cs="Andika"/>
              </w:rPr>
              <w:t>wise</w:t>
            </w:r>
          </w:p>
        </w:tc>
        <w:tc>
          <w:tcPr>
            <w:tcW w:w="902" w:type="dxa"/>
          </w:tcPr>
          <w:p w14:paraId="0759DC76" w14:textId="30DECEEA" w:rsidR="001A1BC2" w:rsidRDefault="001A1BC2" w:rsidP="001A1BC2">
            <w:pPr>
              <w:jc w:val="center"/>
              <w:rPr>
                <w:rFonts w:ascii="Andika" w:hAnsi="Andika" w:cs="Andika"/>
              </w:rPr>
            </w:pPr>
          </w:p>
        </w:tc>
        <w:tc>
          <w:tcPr>
            <w:tcW w:w="1695" w:type="dxa"/>
            <w:vAlign w:val="center"/>
          </w:tcPr>
          <w:p w14:paraId="08B6B1F5" w14:textId="5B3C3C36" w:rsidR="001A1BC2" w:rsidRDefault="001A1BC2" w:rsidP="001A1BC2">
            <w:pPr>
              <w:jc w:val="center"/>
              <w:rPr>
                <w:rFonts w:ascii="Andika" w:hAnsi="Andika" w:cs="Andika"/>
              </w:rPr>
            </w:pP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0DF0D2F0" w:rsidR="001A1BC2" w:rsidRDefault="00811E83" w:rsidP="001A1BC2">
            <w:pPr>
              <w:rPr>
                <w:rFonts w:ascii="Andika" w:hAnsi="Andika" w:cs="Andika"/>
              </w:rPr>
            </w:pPr>
            <w:r>
              <w:rPr>
                <w:rFonts w:ascii="Andika" w:hAnsi="Andika" w:cs="Andika"/>
              </w:rPr>
              <w:t>automatically</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21CCDCCF" w:rsidR="001A1BC2" w:rsidRDefault="00811E83" w:rsidP="001A1BC2">
            <w:pPr>
              <w:jc w:val="center"/>
              <w:rPr>
                <w:rFonts w:ascii="Andika" w:hAnsi="Andika" w:cs="Andika"/>
              </w:rPr>
            </w:pPr>
            <w:r>
              <w:rPr>
                <w:rFonts w:ascii="Andika" w:hAnsi="Andika" w:cs="Andika"/>
              </w:rPr>
              <w:t>auto</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49E319FD" w:rsidR="001A1BC2" w:rsidRDefault="00811E83" w:rsidP="001A1BC2">
            <w:pPr>
              <w:jc w:val="center"/>
              <w:rPr>
                <w:rFonts w:ascii="Andika" w:hAnsi="Andika" w:cs="Andika"/>
              </w:rPr>
            </w:pPr>
            <w:r>
              <w:rPr>
                <w:rFonts w:ascii="Andika" w:hAnsi="Andika" w:cs="Andika"/>
              </w:rPr>
              <w:t>+</w:t>
            </w:r>
          </w:p>
        </w:tc>
        <w:tc>
          <w:tcPr>
            <w:tcW w:w="1471" w:type="dxa"/>
            <w:vAlign w:val="center"/>
          </w:tcPr>
          <w:p w14:paraId="04692293" w14:textId="669FAFDC" w:rsidR="001A1BC2" w:rsidRDefault="00811E83" w:rsidP="001A1BC2">
            <w:pPr>
              <w:jc w:val="center"/>
              <w:rPr>
                <w:rFonts w:ascii="Andika" w:hAnsi="Andika" w:cs="Andika"/>
              </w:rPr>
            </w:pPr>
            <w:r>
              <w:rPr>
                <w:rFonts w:ascii="Andika" w:hAnsi="Andika" w:cs="Andika"/>
              </w:rPr>
              <w:t>al</w:t>
            </w:r>
          </w:p>
        </w:tc>
        <w:tc>
          <w:tcPr>
            <w:tcW w:w="902" w:type="dxa"/>
          </w:tcPr>
          <w:p w14:paraId="50602656" w14:textId="69DA8017" w:rsidR="001A1BC2" w:rsidRDefault="00811E83" w:rsidP="001A1BC2">
            <w:pPr>
              <w:jc w:val="center"/>
              <w:rPr>
                <w:rFonts w:ascii="Andika" w:hAnsi="Andika" w:cs="Andika"/>
              </w:rPr>
            </w:pPr>
            <w:r>
              <w:rPr>
                <w:rFonts w:ascii="Andika" w:hAnsi="Andika" w:cs="Andika"/>
              </w:rPr>
              <w:t>+</w:t>
            </w:r>
          </w:p>
        </w:tc>
        <w:tc>
          <w:tcPr>
            <w:tcW w:w="1695" w:type="dxa"/>
            <w:vAlign w:val="center"/>
          </w:tcPr>
          <w:p w14:paraId="13AB8F48" w14:textId="518D9152" w:rsidR="001A1BC2" w:rsidRDefault="00811E83" w:rsidP="001A1BC2">
            <w:pPr>
              <w:jc w:val="center"/>
              <w:rPr>
                <w:rFonts w:ascii="Andika" w:hAnsi="Andika" w:cs="Andika"/>
              </w:rPr>
            </w:pPr>
            <w:r>
              <w:rPr>
                <w:rFonts w:ascii="Andika" w:hAnsi="Andika" w:cs="Andika"/>
              </w:rPr>
              <w:t>ly</w:t>
            </w: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5A41848F" w:rsidR="001A1BC2" w:rsidRDefault="00811E83" w:rsidP="001A1BC2">
            <w:pPr>
              <w:jc w:val="center"/>
              <w:rPr>
                <w:rFonts w:ascii="Andika" w:hAnsi="Andika" w:cs="Andika"/>
              </w:rPr>
            </w:pPr>
            <w:r>
              <w:rPr>
                <w:rFonts w:ascii="Andika" w:hAnsi="Andika" w:cs="Andika"/>
              </w:rPr>
              <w:t>anti</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44D9C862" w:rsidR="001A1BC2" w:rsidRDefault="00811E83" w:rsidP="001A1BC2">
            <w:pPr>
              <w:jc w:val="center"/>
              <w:rPr>
                <w:rFonts w:ascii="Andika" w:hAnsi="Andika" w:cs="Andika"/>
              </w:rPr>
            </w:pPr>
            <w:r>
              <w:rPr>
                <w:rFonts w:ascii="Andika" w:hAnsi="Andika" w:cs="Andika"/>
              </w:rPr>
              <w:t>sept</w:t>
            </w:r>
          </w:p>
        </w:tc>
        <w:tc>
          <w:tcPr>
            <w:tcW w:w="0" w:type="auto"/>
          </w:tcPr>
          <w:p w14:paraId="6DE4BF1D" w14:textId="14F9E2C5" w:rsidR="001A1BC2" w:rsidRDefault="00811E83" w:rsidP="001A1BC2">
            <w:pPr>
              <w:jc w:val="center"/>
              <w:rPr>
                <w:rFonts w:ascii="Andika" w:hAnsi="Andika" w:cs="Andika"/>
              </w:rPr>
            </w:pPr>
            <w:r>
              <w:rPr>
                <w:rFonts w:ascii="Andika" w:hAnsi="Andika" w:cs="Andika"/>
              </w:rPr>
              <w:t>+</w:t>
            </w:r>
          </w:p>
        </w:tc>
        <w:tc>
          <w:tcPr>
            <w:tcW w:w="1471" w:type="dxa"/>
            <w:vAlign w:val="center"/>
          </w:tcPr>
          <w:p w14:paraId="7B849B97" w14:textId="19A792E6" w:rsidR="001A1BC2" w:rsidRDefault="00811E83" w:rsidP="001A1BC2">
            <w:pPr>
              <w:jc w:val="center"/>
              <w:rPr>
                <w:rFonts w:ascii="Andika" w:hAnsi="Andika" w:cs="Andika"/>
              </w:rPr>
            </w:pPr>
            <w:r>
              <w:rPr>
                <w:rFonts w:ascii="Andika" w:hAnsi="Andika" w:cs="Andika"/>
              </w:rPr>
              <w:t>ic</w:t>
            </w:r>
          </w:p>
        </w:tc>
        <w:tc>
          <w:tcPr>
            <w:tcW w:w="902" w:type="dxa"/>
          </w:tcPr>
          <w:p w14:paraId="2951EAF7" w14:textId="4697B270" w:rsidR="001A1BC2" w:rsidRDefault="001A1BC2" w:rsidP="001A1BC2">
            <w:pPr>
              <w:jc w:val="center"/>
              <w:rPr>
                <w:rFonts w:ascii="Andika" w:hAnsi="Andika" w:cs="Andika"/>
              </w:rPr>
            </w:pPr>
          </w:p>
        </w:tc>
        <w:tc>
          <w:tcPr>
            <w:tcW w:w="1695" w:type="dxa"/>
            <w:vAlign w:val="center"/>
          </w:tcPr>
          <w:p w14:paraId="46AFC9FD" w14:textId="4CBB401F"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502C9B90" w:rsidR="001A1BC2" w:rsidRDefault="00811E83" w:rsidP="001A1BC2">
            <w:pPr>
              <w:rPr>
                <w:rFonts w:ascii="Andika" w:hAnsi="Andika" w:cs="Andika"/>
              </w:rPr>
            </w:pPr>
            <w:r>
              <w:rPr>
                <w:rFonts w:ascii="Andika" w:hAnsi="Andika" w:cs="Andika"/>
              </w:rPr>
              <w:t>antisocial</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07D09877" w:rsidR="001A1BC2" w:rsidRDefault="00811E83" w:rsidP="001A1BC2">
            <w:pPr>
              <w:jc w:val="center"/>
              <w:rPr>
                <w:rFonts w:ascii="Andika" w:hAnsi="Andika" w:cs="Andika"/>
              </w:rPr>
            </w:pPr>
            <w:r>
              <w:rPr>
                <w:rFonts w:ascii="Andika" w:hAnsi="Andika" w:cs="Andika"/>
              </w:rPr>
              <w:t>+</w:t>
            </w:r>
          </w:p>
        </w:tc>
        <w:tc>
          <w:tcPr>
            <w:tcW w:w="1471" w:type="dxa"/>
            <w:vAlign w:val="center"/>
          </w:tcPr>
          <w:p w14:paraId="4E08589F" w14:textId="1BB8F7AF" w:rsidR="001A1BC2" w:rsidRDefault="00811E83" w:rsidP="001A1BC2">
            <w:pPr>
              <w:jc w:val="center"/>
              <w:rPr>
                <w:rFonts w:ascii="Andika" w:hAnsi="Andika" w:cs="Andika"/>
              </w:rPr>
            </w:pPr>
            <w:r>
              <w:rPr>
                <w:rFonts w:ascii="Andika" w:hAnsi="Andika" w:cs="Andika"/>
              </w:rPr>
              <w:t>ial</w:t>
            </w:r>
          </w:p>
        </w:tc>
        <w:tc>
          <w:tcPr>
            <w:tcW w:w="902" w:type="dxa"/>
          </w:tcPr>
          <w:p w14:paraId="313CBDBB" w14:textId="5D6E2FF1" w:rsidR="001A1BC2" w:rsidRDefault="001A1BC2" w:rsidP="001A1BC2">
            <w:pPr>
              <w:jc w:val="center"/>
              <w:rPr>
                <w:rFonts w:ascii="Andika" w:hAnsi="Andika" w:cs="Andika"/>
              </w:rPr>
            </w:pPr>
          </w:p>
        </w:tc>
        <w:tc>
          <w:tcPr>
            <w:tcW w:w="1695" w:type="dxa"/>
            <w:vAlign w:val="center"/>
          </w:tcPr>
          <w:p w14:paraId="02476CFA" w14:textId="2202B889" w:rsidR="001A1BC2" w:rsidRDefault="001A1BC2" w:rsidP="001A1BC2">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57D2F" w14:textId="77777777" w:rsidR="00826846" w:rsidRDefault="00826846" w:rsidP="00E655A0">
      <w:pPr>
        <w:spacing w:after="0" w:line="240" w:lineRule="auto"/>
      </w:pPr>
      <w:r>
        <w:separator/>
      </w:r>
    </w:p>
  </w:endnote>
  <w:endnote w:type="continuationSeparator" w:id="0">
    <w:p w14:paraId="379ECE2D" w14:textId="77777777" w:rsidR="00826846" w:rsidRDefault="00826846"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8D702" w14:textId="77777777" w:rsidR="00826846" w:rsidRDefault="00826846" w:rsidP="00E655A0">
      <w:pPr>
        <w:spacing w:after="0" w:line="240" w:lineRule="auto"/>
      </w:pPr>
      <w:r>
        <w:separator/>
      </w:r>
    </w:p>
  </w:footnote>
  <w:footnote w:type="continuationSeparator" w:id="0">
    <w:p w14:paraId="77452B5B" w14:textId="77777777" w:rsidR="00826846" w:rsidRDefault="00826846"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826846">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826846">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34448"/>
    <w:rsid w:val="004365A4"/>
    <w:rsid w:val="004B2050"/>
    <w:rsid w:val="004C3BEF"/>
    <w:rsid w:val="004C7EBE"/>
    <w:rsid w:val="004D2E7A"/>
    <w:rsid w:val="004E6AC3"/>
    <w:rsid w:val="004F6F9A"/>
    <w:rsid w:val="004F7CED"/>
    <w:rsid w:val="005022F8"/>
    <w:rsid w:val="00526D0F"/>
    <w:rsid w:val="00531C88"/>
    <w:rsid w:val="00533DEF"/>
    <w:rsid w:val="00542B69"/>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C10B1"/>
    <w:rsid w:val="006D0006"/>
    <w:rsid w:val="006D20AF"/>
    <w:rsid w:val="006F1BE9"/>
    <w:rsid w:val="00716A64"/>
    <w:rsid w:val="007461F2"/>
    <w:rsid w:val="00746F3B"/>
    <w:rsid w:val="00773C33"/>
    <w:rsid w:val="00782D50"/>
    <w:rsid w:val="0078492B"/>
    <w:rsid w:val="00784DF5"/>
    <w:rsid w:val="007B089D"/>
    <w:rsid w:val="007E4389"/>
    <w:rsid w:val="00811E83"/>
    <w:rsid w:val="00817A5F"/>
    <w:rsid w:val="0082289C"/>
    <w:rsid w:val="00826846"/>
    <w:rsid w:val="00871FD6"/>
    <w:rsid w:val="00896CD2"/>
    <w:rsid w:val="008A28C9"/>
    <w:rsid w:val="008A68B0"/>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3C5F"/>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6630"/>
    <w:rsid w:val="00D968D7"/>
    <w:rsid w:val="00DA2559"/>
    <w:rsid w:val="00DC1E9A"/>
    <w:rsid w:val="00DD3AD1"/>
    <w:rsid w:val="00DE28D9"/>
    <w:rsid w:val="00DF5F64"/>
    <w:rsid w:val="00E028B4"/>
    <w:rsid w:val="00E167ED"/>
    <w:rsid w:val="00E24E6B"/>
    <w:rsid w:val="00E275D0"/>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126</Words>
  <Characters>721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2026-06-16T12:21:00Z</dcterms:created>
  <dcterms:modified xsi:type="dcterms:W3CDTF">2026-06-16T12:21:00Z</dcterms:modified>
</cp:coreProperties>
</file>